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65E" w:rsidRDefault="0075165E" w:rsidP="0075165E">
      <w:pPr>
        <w:jc w:val="center"/>
        <w:rPr>
          <w:rFonts w:cs="B Titr"/>
          <w:sz w:val="21"/>
          <w:szCs w:val="21"/>
        </w:rPr>
      </w:pPr>
      <w:r>
        <w:rPr>
          <w:rFonts w:cs="B Titr" w:hint="cs"/>
          <w:sz w:val="21"/>
          <w:szCs w:val="21"/>
          <w:rtl/>
        </w:rPr>
        <w:t>فرم طرح درس روزانه</w:t>
      </w:r>
    </w:p>
    <w:p w:rsidR="0075165E" w:rsidRDefault="0075165E" w:rsidP="0075165E">
      <w:pPr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معاونت توسعه آموزش دانشگاه علوم پزشکی اهواز</w:t>
      </w:r>
    </w:p>
    <w:p w:rsidR="0075165E" w:rsidRDefault="0075165E" w:rsidP="0075165E">
      <w:pPr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مرکز مطالعات و توسعه آموزش علوم پزشکی</w:t>
      </w:r>
    </w:p>
    <w:tbl>
      <w:tblPr>
        <w:tblStyle w:val="TableGrid"/>
        <w:bidiVisual/>
        <w:tblW w:w="15026" w:type="dxa"/>
        <w:tblInd w:w="-755" w:type="dxa"/>
        <w:tblLook w:val="04A0" w:firstRow="1" w:lastRow="0" w:firstColumn="1" w:lastColumn="0" w:noHBand="0" w:noVBand="1"/>
      </w:tblPr>
      <w:tblGrid>
        <w:gridCol w:w="4711"/>
        <w:gridCol w:w="1106"/>
        <w:gridCol w:w="151"/>
        <w:gridCol w:w="1346"/>
        <w:gridCol w:w="199"/>
        <w:gridCol w:w="567"/>
        <w:gridCol w:w="645"/>
        <w:gridCol w:w="64"/>
        <w:gridCol w:w="2578"/>
        <w:gridCol w:w="840"/>
        <w:gridCol w:w="714"/>
        <w:gridCol w:w="2105"/>
      </w:tblGrid>
      <w:tr w:rsidR="0075165E" w:rsidTr="00BD4CD7">
        <w:trPr>
          <w:trHeight w:val="377"/>
        </w:trPr>
        <w:tc>
          <w:tcPr>
            <w:tcW w:w="59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5165E" w:rsidRPr="00170D6C" w:rsidRDefault="0075165E" w:rsidP="004012D4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عنوان درس:  بیماریهای پوست 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5165E" w:rsidRPr="00170D6C" w:rsidRDefault="0075165E" w:rsidP="004012D4">
            <w:pPr>
              <w:tabs>
                <w:tab w:val="left" w:pos="186"/>
              </w:tabs>
              <w:ind w:left="-57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شماره جلسه:1</w:t>
            </w:r>
          </w:p>
        </w:tc>
        <w:tc>
          <w:tcPr>
            <w:tcW w:w="141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5165E" w:rsidRPr="00170D6C" w:rsidRDefault="0075165E" w:rsidP="004012D4">
            <w:pPr>
              <w:tabs>
                <w:tab w:val="left" w:pos="186"/>
              </w:tabs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تعداد واحدها: 3</w:t>
            </w:r>
          </w:p>
        </w:tc>
        <w:tc>
          <w:tcPr>
            <w:tcW w:w="26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5165E" w:rsidRPr="00170D6C" w:rsidRDefault="0075165E" w:rsidP="004012D4">
            <w:pPr>
              <w:tabs>
                <w:tab w:val="left" w:pos="186"/>
              </w:tabs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ترم تحصیلی:  </w:t>
            </w:r>
          </w:p>
        </w:tc>
        <w:tc>
          <w:tcPr>
            <w:tcW w:w="365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5165E" w:rsidRPr="00170D6C" w:rsidRDefault="0075165E" w:rsidP="004012D4">
            <w:pPr>
              <w:tabs>
                <w:tab w:val="left" w:pos="186"/>
              </w:tabs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عرصه آموزشی:</w:t>
            </w:r>
            <w:bookmarkStart w:id="0" w:name="_GoBack"/>
            <w:r w:rsidR="00BD7F85">
              <w:rPr>
                <w:rFonts w:cs="B Nazanin" w:hint="cs"/>
                <w:sz w:val="22"/>
                <w:szCs w:val="22"/>
                <w:rtl/>
              </w:rPr>
              <w:t>کلاس درس پوست</w:t>
            </w:r>
            <w:bookmarkEnd w:id="0"/>
          </w:p>
        </w:tc>
      </w:tr>
      <w:tr w:rsidR="0075165E" w:rsidTr="00BD4CD7">
        <w:trPr>
          <w:trHeight w:val="461"/>
        </w:trPr>
        <w:tc>
          <w:tcPr>
            <w:tcW w:w="59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5165E" w:rsidRPr="00170D6C" w:rsidRDefault="0075165E" w:rsidP="004012D4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موضوع درس: </w:t>
            </w:r>
            <w:r>
              <w:rPr>
                <w:rFonts w:cs="B Nazanin" w:hint="cs"/>
                <w:sz w:val="22"/>
                <w:szCs w:val="22"/>
                <w:rtl/>
              </w:rPr>
              <w:t>اگزمای اگزوژن</w:t>
            </w: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5165E" w:rsidRPr="00170D6C" w:rsidRDefault="0075165E" w:rsidP="004012D4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مخاطبین: کارآموزان و کارورزان </w:t>
            </w:r>
          </w:p>
        </w:tc>
        <w:tc>
          <w:tcPr>
            <w:tcW w:w="26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5165E" w:rsidRPr="00170D6C" w:rsidRDefault="0075165E" w:rsidP="004012D4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نام دانشکده: پزشکی </w:t>
            </w:r>
          </w:p>
        </w:tc>
        <w:tc>
          <w:tcPr>
            <w:tcW w:w="36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5165E" w:rsidRPr="00170D6C" w:rsidRDefault="0075165E" w:rsidP="0046268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تدوین کننده: </w:t>
            </w:r>
            <w:r w:rsidR="00C9379A">
              <w:rPr>
                <w:rFonts w:cs="B Yagut" w:hint="cs"/>
                <w:sz w:val="19"/>
                <w:szCs w:val="19"/>
                <w:rtl/>
              </w:rPr>
              <w:t>دکتر مطهره بابا زاده دزفولی</w:t>
            </w:r>
          </w:p>
        </w:tc>
      </w:tr>
      <w:tr w:rsidR="0075165E" w:rsidTr="00BD4CD7">
        <w:trPr>
          <w:trHeight w:val="308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5E" w:rsidRPr="00170D6C" w:rsidRDefault="0075165E" w:rsidP="004012D4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هدف کلی: </w:t>
            </w:r>
            <w:r w:rsidRPr="00170D6C">
              <w:rPr>
                <w:rFonts w:cs="B Nazanin" w:hint="cs"/>
                <w:sz w:val="22"/>
                <w:szCs w:val="22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>شناخت و درمان انواع اگزمای اگزوژن</w:t>
            </w:r>
          </w:p>
        </w:tc>
      </w:tr>
      <w:tr w:rsidR="0075165E" w:rsidTr="00BD4CD7">
        <w:trPr>
          <w:trHeight w:val="391"/>
        </w:trPr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5E" w:rsidRPr="00170D6C" w:rsidRDefault="0075165E" w:rsidP="004012D4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اهداف رفتاری: </w:t>
            </w:r>
          </w:p>
          <w:p w:rsidR="0075165E" w:rsidRPr="00170D6C" w:rsidRDefault="0075165E" w:rsidP="004012D4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E" w:rsidRPr="00170D6C" w:rsidRDefault="0075165E" w:rsidP="004012D4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75165E" w:rsidRPr="00170D6C" w:rsidRDefault="0075165E" w:rsidP="004012D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حیطه</w:t>
            </w:r>
          </w:p>
          <w:p w:rsidR="0075165E" w:rsidRPr="00170D6C" w:rsidRDefault="0075165E" w:rsidP="004012D4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5E" w:rsidRPr="00170D6C" w:rsidRDefault="0075165E" w:rsidP="004012D4">
            <w:pPr>
              <w:ind w:right="-57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  روش</w:t>
            </w:r>
          </w:p>
          <w:p w:rsidR="0075165E" w:rsidRPr="00170D6C" w:rsidRDefault="0075165E" w:rsidP="004012D4">
            <w:pPr>
              <w:ind w:right="-57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 تدریس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5E" w:rsidRPr="00170D6C" w:rsidRDefault="0075165E" w:rsidP="004012D4">
            <w:pPr>
              <w:ind w:left="-113" w:right="-57"/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فعالیت حین تدریس</w:t>
            </w:r>
          </w:p>
        </w:tc>
        <w:tc>
          <w:tcPr>
            <w:tcW w:w="3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5E" w:rsidRPr="00170D6C" w:rsidRDefault="0075165E" w:rsidP="004012D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رسانه آموزشی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5E" w:rsidRPr="00170D6C" w:rsidRDefault="0075165E" w:rsidP="004012D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زمان</w:t>
            </w:r>
          </w:p>
          <w:p w:rsidR="0075165E" w:rsidRPr="00170D6C" w:rsidRDefault="0075165E" w:rsidP="004012D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(دقیقه)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5E" w:rsidRPr="00170D6C" w:rsidRDefault="0075165E" w:rsidP="004012D4">
            <w:pPr>
              <w:ind w:right="-227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ارزشیابی-فعالیت های تکمیلی</w:t>
            </w:r>
          </w:p>
          <w:p w:rsidR="0075165E" w:rsidRPr="00170D6C" w:rsidRDefault="0075165E" w:rsidP="004012D4">
            <w:pPr>
              <w:ind w:left="-57" w:right="-57"/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طرح سوال از اهداف عمده:</w:t>
            </w:r>
          </w:p>
        </w:tc>
      </w:tr>
      <w:tr w:rsidR="0075165E" w:rsidTr="00BD4CD7">
        <w:trPr>
          <w:trHeight w:val="475"/>
        </w:trPr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5E" w:rsidRPr="00170D6C" w:rsidRDefault="0075165E" w:rsidP="004012D4">
            <w:pPr>
              <w:rPr>
                <w:rFonts w:cs="B Nazanin"/>
                <w:sz w:val="22"/>
                <w:szCs w:val="22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5E" w:rsidRPr="00170D6C" w:rsidRDefault="0075165E" w:rsidP="004012D4">
            <w:pPr>
              <w:rPr>
                <w:rFonts w:cs="B Nazanin"/>
                <w:sz w:val="22"/>
                <w:szCs w:val="22"/>
              </w:rPr>
            </w:pPr>
          </w:p>
        </w:tc>
        <w:tc>
          <w:tcPr>
            <w:tcW w:w="16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5E" w:rsidRPr="00170D6C" w:rsidRDefault="0075165E" w:rsidP="004012D4">
            <w:pPr>
              <w:rPr>
                <w:rFonts w:cs="B Nazani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5E" w:rsidRPr="00170D6C" w:rsidRDefault="0075165E" w:rsidP="004012D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استاد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5E" w:rsidRPr="00170D6C" w:rsidRDefault="0075165E" w:rsidP="004012D4">
            <w:pPr>
              <w:ind w:left="-113" w:right="-57"/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فراگیر</w:t>
            </w:r>
          </w:p>
        </w:tc>
        <w:tc>
          <w:tcPr>
            <w:tcW w:w="3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5E" w:rsidRPr="00170D6C" w:rsidRDefault="0075165E" w:rsidP="004012D4">
            <w:pPr>
              <w:rPr>
                <w:rFonts w:cs="B Nazanin"/>
                <w:sz w:val="22"/>
                <w:szCs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5E" w:rsidRPr="00170D6C" w:rsidRDefault="0075165E" w:rsidP="004012D4">
            <w:pPr>
              <w:rPr>
                <w:rFonts w:cs="B Nazanin"/>
                <w:sz w:val="22"/>
                <w:szCs w:val="22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5E" w:rsidRPr="00170D6C" w:rsidRDefault="0075165E" w:rsidP="004012D4">
            <w:pPr>
              <w:rPr>
                <w:rFonts w:cs="B Nazanin"/>
                <w:sz w:val="22"/>
                <w:szCs w:val="22"/>
              </w:rPr>
            </w:pPr>
          </w:p>
        </w:tc>
      </w:tr>
      <w:tr w:rsidR="0075165E" w:rsidTr="00BD4CD7">
        <w:trPr>
          <w:trHeight w:val="163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5E" w:rsidRPr="00170D6C" w:rsidRDefault="0075165E" w:rsidP="004012D4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/>
                <w:sz w:val="22"/>
                <w:szCs w:val="22"/>
                <w:lang w:bidi="fa-IR"/>
              </w:rPr>
              <w:t xml:space="preserve">Irritant contact Dermatitis (ICD) </w:t>
            </w:r>
          </w:p>
          <w:p w:rsidR="0075165E" w:rsidRDefault="0075165E" w:rsidP="004012D4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تعریف کند و اتیولوژی آن را توضیح دهد</w:t>
            </w:r>
          </w:p>
          <w:p w:rsidR="0075165E" w:rsidRPr="00170D6C" w:rsidRDefault="0075165E" w:rsidP="004012D4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lang w:bidi="fa-IR"/>
              </w:rPr>
              <w:t>Allergic contact dermatitis (ACD)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را تعریف کند و اتیولوژی آن را توضیح دهد.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5E" w:rsidRPr="00170D6C" w:rsidRDefault="0075165E" w:rsidP="004012D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5E" w:rsidRPr="00170D6C" w:rsidRDefault="0075165E" w:rsidP="00BD4CD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سخنرانی تعاملی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5E" w:rsidRPr="00170D6C" w:rsidRDefault="0075165E" w:rsidP="004012D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5E" w:rsidRPr="00170D6C" w:rsidRDefault="0075165E" w:rsidP="004012D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5E" w:rsidRPr="009F3FB4" w:rsidRDefault="0075165E" w:rsidP="004012D4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رایانه مجهز به </w:t>
            </w:r>
            <w:r w:rsidRPr="009F3FB4">
              <w:rPr>
                <w:rFonts w:cs="B Nazanin"/>
                <w:sz w:val="22"/>
                <w:szCs w:val="22"/>
                <w:lang w:bidi="fa-IR"/>
              </w:rPr>
              <w:t>PowerPoint</w:t>
            </w:r>
          </w:p>
          <w:p w:rsidR="0075165E" w:rsidRPr="009F3FB4" w:rsidRDefault="0075165E" w:rsidP="004012D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ویدیو پروژکتور+ وایت برد+ </w:t>
            </w:r>
          </w:p>
          <w:p w:rsidR="0075165E" w:rsidRPr="00170D6C" w:rsidRDefault="0075165E" w:rsidP="004012D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>ماژیک وایت برد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5E" w:rsidRPr="00170D6C" w:rsidRDefault="001944D6" w:rsidP="004012D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Default="00BD4CD7" w:rsidP="004012D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پرسش و پاسخ</w:t>
            </w:r>
          </w:p>
          <w:p w:rsidR="0075165E" w:rsidRPr="00BD4CD7" w:rsidRDefault="0075165E" w:rsidP="00BD4CD7">
            <w:pPr>
              <w:ind w:firstLine="72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BD4CD7" w:rsidTr="00BD4CD7">
        <w:trPr>
          <w:trHeight w:val="163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Pr="00170D6C" w:rsidRDefault="00BD4CD7" w:rsidP="00BD4CD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علائم بالینی </w:t>
            </w:r>
            <w:r w:rsidRPr="00170D6C">
              <w:rPr>
                <w:rFonts w:cs="B Nazanin"/>
                <w:sz w:val="22"/>
                <w:szCs w:val="22"/>
                <w:lang w:bidi="fa-IR"/>
              </w:rPr>
              <w:t>ICD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را توضیح دهد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Pr="00170D6C" w:rsidRDefault="00BD4CD7" w:rsidP="00BD4CD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Pr="00170D6C" w:rsidRDefault="00BD4CD7" w:rsidP="00BD4CD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سخنرانی تعاملی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Pr="00170D6C" w:rsidRDefault="00BD4CD7" w:rsidP="00BD4CD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Pr="00170D6C" w:rsidRDefault="00BD4CD7" w:rsidP="00BD4CD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Pr="009F3FB4" w:rsidRDefault="00BD4CD7" w:rsidP="00BD4CD7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رایانه مجهز به </w:t>
            </w:r>
            <w:r w:rsidRPr="009F3FB4">
              <w:rPr>
                <w:rFonts w:cs="B Nazanin"/>
                <w:sz w:val="22"/>
                <w:szCs w:val="22"/>
                <w:lang w:bidi="fa-IR"/>
              </w:rPr>
              <w:t>PowerPoint</w:t>
            </w:r>
          </w:p>
          <w:p w:rsidR="00BD4CD7" w:rsidRPr="009F3FB4" w:rsidRDefault="00BD4CD7" w:rsidP="00BD4CD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ویدیو پروژکتور+ وایت برد+ </w:t>
            </w:r>
          </w:p>
          <w:p w:rsidR="00BD4CD7" w:rsidRPr="00170D6C" w:rsidRDefault="00BD4CD7" w:rsidP="00BD4CD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>ماژیک وایت برد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Pr="00170D6C" w:rsidRDefault="00BD4CD7" w:rsidP="00BD4CD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Default="00BD4CD7" w:rsidP="00BD4CD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پرسش و پاسخ</w:t>
            </w:r>
          </w:p>
          <w:p w:rsidR="00BD4CD7" w:rsidRPr="00BD4CD7" w:rsidRDefault="00BD4CD7" w:rsidP="00BD4CD7">
            <w:pPr>
              <w:ind w:firstLine="72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BD4CD7" w:rsidTr="00BD4CD7">
        <w:trPr>
          <w:trHeight w:val="58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Pr="00170D6C" w:rsidRDefault="00BD4CD7" w:rsidP="00BD4CD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درمان </w:t>
            </w:r>
            <w:r w:rsidRPr="00170D6C">
              <w:rPr>
                <w:rFonts w:cs="B Nazanin"/>
                <w:sz w:val="22"/>
                <w:szCs w:val="22"/>
                <w:lang w:bidi="fa-IR"/>
              </w:rPr>
              <w:t>ACD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 </w:t>
            </w:r>
            <w:r>
              <w:rPr>
                <w:rFonts w:cs="B Nazanin"/>
                <w:sz w:val="22"/>
                <w:szCs w:val="22"/>
                <w:lang w:bidi="fa-IR"/>
              </w:rPr>
              <w:t>ICD</w:t>
            </w:r>
            <w:r w:rsidRPr="00170D6C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را توضیح دهد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Pr="00170D6C" w:rsidRDefault="00BD4CD7" w:rsidP="00BD4CD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Pr="00170D6C" w:rsidRDefault="00BD4CD7" w:rsidP="00BD4CD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سخنرانی تعاملی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Pr="00170D6C" w:rsidRDefault="00BD4CD7" w:rsidP="00BD4CD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Pr="00170D6C" w:rsidRDefault="00BD4CD7" w:rsidP="00BD4CD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Pr="009F3FB4" w:rsidRDefault="00BD4CD7" w:rsidP="00BD4CD7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رایانه مجهز به </w:t>
            </w:r>
            <w:r w:rsidRPr="009F3FB4">
              <w:rPr>
                <w:rFonts w:cs="B Nazanin"/>
                <w:sz w:val="22"/>
                <w:szCs w:val="22"/>
                <w:lang w:bidi="fa-IR"/>
              </w:rPr>
              <w:t>PowerPoint</w:t>
            </w:r>
          </w:p>
          <w:p w:rsidR="00BD4CD7" w:rsidRPr="009F3FB4" w:rsidRDefault="00BD4CD7" w:rsidP="00BD4CD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ویدیو پروژکتور+ وایت برد+ </w:t>
            </w:r>
          </w:p>
          <w:p w:rsidR="00BD4CD7" w:rsidRPr="00170D6C" w:rsidRDefault="00BD4CD7" w:rsidP="00BD4CD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>ماژیک وایت برد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Pr="00170D6C" w:rsidRDefault="00BD4CD7" w:rsidP="00BD4CD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Default="00BD4CD7" w:rsidP="00BD4CD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پرسش و پاسخ</w:t>
            </w:r>
          </w:p>
          <w:p w:rsidR="00BD4CD7" w:rsidRPr="00BD4CD7" w:rsidRDefault="00BD4CD7" w:rsidP="00BD4CD7">
            <w:pPr>
              <w:ind w:firstLine="72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BD4CD7" w:rsidTr="00BD4CD7">
        <w:trPr>
          <w:trHeight w:val="58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Pr="00170D6C" w:rsidRDefault="00BD4CD7" w:rsidP="00BD4CD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0D6C">
              <w:rPr>
                <w:rFonts w:cs="B Nazanin"/>
                <w:sz w:val="22"/>
                <w:szCs w:val="22"/>
                <w:lang w:bidi="fa-IR"/>
              </w:rPr>
              <w:t>Hand Eczema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را تعریف کند و اتیولوژی آن را توضیح دهد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Pr="00170D6C" w:rsidRDefault="00BD4CD7" w:rsidP="00BD4CD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Pr="00170D6C" w:rsidRDefault="00BD4CD7" w:rsidP="00BD4CD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سخنرانی تعاملی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Pr="00170D6C" w:rsidRDefault="00BD4CD7" w:rsidP="00BD4CD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Pr="00170D6C" w:rsidRDefault="00BD4CD7" w:rsidP="00BD4CD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Pr="009F3FB4" w:rsidRDefault="00BD4CD7" w:rsidP="00BD4CD7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رایانه مجهز به </w:t>
            </w:r>
            <w:r w:rsidRPr="009F3FB4">
              <w:rPr>
                <w:rFonts w:cs="B Nazanin"/>
                <w:sz w:val="22"/>
                <w:szCs w:val="22"/>
                <w:lang w:bidi="fa-IR"/>
              </w:rPr>
              <w:t>PowerPoint</w:t>
            </w:r>
          </w:p>
          <w:p w:rsidR="00BD4CD7" w:rsidRPr="009F3FB4" w:rsidRDefault="00BD4CD7" w:rsidP="00BD4CD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ویدیو پروژکتور+ وایت برد+ </w:t>
            </w:r>
          </w:p>
          <w:p w:rsidR="00BD4CD7" w:rsidRPr="00170D6C" w:rsidRDefault="00BD4CD7" w:rsidP="00BD4CD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>ماژیک وایت برد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Pr="00170D6C" w:rsidRDefault="00BD4CD7" w:rsidP="00BD4CD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Default="00BD4CD7" w:rsidP="00BD4CD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پرسش و پاسخ</w:t>
            </w:r>
          </w:p>
          <w:p w:rsidR="00BD4CD7" w:rsidRPr="00BD4CD7" w:rsidRDefault="00BD4CD7" w:rsidP="00BD4CD7">
            <w:pPr>
              <w:ind w:firstLine="72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BD4CD7" w:rsidTr="00BD4CD7">
        <w:trPr>
          <w:trHeight w:val="58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Pr="00170D6C" w:rsidRDefault="00BD4CD7" w:rsidP="00BD4CD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اقدامات تشخیصی و درمانی </w:t>
            </w:r>
            <w:r w:rsidRPr="00170D6C">
              <w:rPr>
                <w:rFonts w:cs="B Nazanin"/>
                <w:sz w:val="22"/>
                <w:szCs w:val="22"/>
              </w:rPr>
              <w:t xml:space="preserve">Hand Eczema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را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توضیح دهد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Pr="00170D6C" w:rsidRDefault="00BD4CD7" w:rsidP="00BD4CD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Pr="00170D6C" w:rsidRDefault="00BD4CD7" w:rsidP="00BD4CD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سخنرانی تعاملی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Pr="00170D6C" w:rsidRDefault="00BD4CD7" w:rsidP="00BD4CD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Pr="00170D6C" w:rsidRDefault="00BD4CD7" w:rsidP="00BD4CD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Pr="009F3FB4" w:rsidRDefault="00BD4CD7" w:rsidP="00BD4CD7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رایانه مجهز به </w:t>
            </w:r>
            <w:r w:rsidRPr="009F3FB4">
              <w:rPr>
                <w:rFonts w:cs="B Nazanin"/>
                <w:sz w:val="22"/>
                <w:szCs w:val="22"/>
                <w:lang w:bidi="fa-IR"/>
              </w:rPr>
              <w:t>PowerPoint</w:t>
            </w:r>
          </w:p>
          <w:p w:rsidR="00BD4CD7" w:rsidRPr="009F3FB4" w:rsidRDefault="00BD4CD7" w:rsidP="00BD4CD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ویدیو پروژکتور+ وایت برد+ </w:t>
            </w:r>
          </w:p>
          <w:p w:rsidR="00BD4CD7" w:rsidRPr="00170D6C" w:rsidRDefault="00BD4CD7" w:rsidP="00BD4CD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F3FB4">
              <w:rPr>
                <w:rFonts w:cs="B Nazanin" w:hint="cs"/>
                <w:sz w:val="22"/>
                <w:szCs w:val="22"/>
                <w:rtl/>
                <w:lang w:bidi="fa-IR"/>
              </w:rPr>
              <w:t>ماژیک وایت برد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Pr="00170D6C" w:rsidRDefault="00BD4CD7" w:rsidP="00BD4CD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D7" w:rsidRDefault="00BD4CD7" w:rsidP="00BD4CD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پرسش و پاسخ</w:t>
            </w:r>
          </w:p>
          <w:p w:rsidR="00BD4CD7" w:rsidRPr="00BD4CD7" w:rsidRDefault="00BD4CD7" w:rsidP="00BD4CD7">
            <w:pPr>
              <w:ind w:firstLine="720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75165E" w:rsidRDefault="0075165E" w:rsidP="0075165E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منابع:</w:t>
      </w:r>
    </w:p>
    <w:tbl>
      <w:tblPr>
        <w:tblStyle w:val="TableGrid"/>
        <w:bidiVisual/>
        <w:tblW w:w="15026" w:type="dxa"/>
        <w:jc w:val="center"/>
        <w:tblLook w:val="04A0" w:firstRow="1" w:lastRow="0" w:firstColumn="1" w:lastColumn="0" w:noHBand="0" w:noVBand="1"/>
      </w:tblPr>
      <w:tblGrid>
        <w:gridCol w:w="15026"/>
      </w:tblGrid>
      <w:tr w:rsidR="0075165E" w:rsidRPr="00746918" w:rsidTr="004012D4">
        <w:trPr>
          <w:jc w:val="center"/>
        </w:trPr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5E" w:rsidRPr="00746918" w:rsidRDefault="0075165E" w:rsidP="004012D4">
            <w:pPr>
              <w:rPr>
                <w:rFonts w:cs="B Titr"/>
                <w:sz w:val="16"/>
                <w:szCs w:val="16"/>
                <w:rtl/>
              </w:rPr>
            </w:pPr>
            <w:r w:rsidRPr="00746918">
              <w:rPr>
                <w:rFonts w:cs="B Titr" w:hint="cs"/>
                <w:sz w:val="16"/>
                <w:szCs w:val="16"/>
                <w:rtl/>
              </w:rPr>
              <w:t xml:space="preserve">درسنامه جامع بیمارهای پوست </w:t>
            </w:r>
          </w:p>
          <w:p w:rsidR="0075165E" w:rsidRPr="00746918" w:rsidRDefault="0075165E" w:rsidP="004012D4">
            <w:pPr>
              <w:rPr>
                <w:rFonts w:cs="B Titr"/>
                <w:sz w:val="16"/>
                <w:szCs w:val="16"/>
              </w:rPr>
            </w:pPr>
          </w:p>
        </w:tc>
      </w:tr>
    </w:tbl>
    <w:p w:rsidR="0075165E" w:rsidRPr="00746918" w:rsidRDefault="0075165E" w:rsidP="0075165E">
      <w:pPr>
        <w:ind w:left="-964"/>
        <w:rPr>
          <w:rFonts w:cs="B Titr"/>
          <w:sz w:val="16"/>
          <w:szCs w:val="16"/>
          <w:rtl/>
          <w:lang w:bidi="ar-SA"/>
        </w:rPr>
      </w:pPr>
    </w:p>
    <w:p w:rsidR="00D55568" w:rsidRDefault="00D55568"/>
    <w:sectPr w:rsidR="00D55568" w:rsidSect="0075165E">
      <w:pgSz w:w="16838" w:h="11906" w:orient="landscape"/>
      <w:pgMar w:top="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33"/>
    <w:rsid w:val="000E59AA"/>
    <w:rsid w:val="001944D6"/>
    <w:rsid w:val="00462687"/>
    <w:rsid w:val="00746918"/>
    <w:rsid w:val="0075165E"/>
    <w:rsid w:val="009551D7"/>
    <w:rsid w:val="00BC1635"/>
    <w:rsid w:val="00BD4CD7"/>
    <w:rsid w:val="00BD7F85"/>
    <w:rsid w:val="00C9379A"/>
    <w:rsid w:val="00D55568"/>
    <w:rsid w:val="00DF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9C7AB1F-83AC-48A9-A61C-92F140EE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65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HIS win10</cp:lastModifiedBy>
  <cp:revision>11</cp:revision>
  <dcterms:created xsi:type="dcterms:W3CDTF">2023-01-11T06:06:00Z</dcterms:created>
  <dcterms:modified xsi:type="dcterms:W3CDTF">2025-12-03T07:44:00Z</dcterms:modified>
</cp:coreProperties>
</file>